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036" w:rsidRPr="00411326" w:rsidRDefault="008E0036" w:rsidP="008E0036">
      <w:pPr>
        <w:spacing w:after="0" w:line="240" w:lineRule="auto"/>
        <w:ind w:left="5760" w:hanging="90"/>
        <w:jc w:val="both"/>
        <w:rPr>
          <w:rFonts w:ascii="Arial" w:hAnsi="Arial" w:cs="Arial"/>
          <w:sz w:val="20"/>
          <w:szCs w:val="20"/>
        </w:rPr>
      </w:pPr>
      <w:r w:rsidRPr="00411326">
        <w:rPr>
          <w:rFonts w:ascii="Arial" w:hAnsi="Arial" w:cs="Arial"/>
          <w:b/>
          <w:sz w:val="20"/>
          <w:szCs w:val="20"/>
        </w:rPr>
        <w:t xml:space="preserve">Załącznik </w:t>
      </w:r>
    </w:p>
    <w:p w:rsidR="008E0036" w:rsidRPr="00411326" w:rsidRDefault="008E0036" w:rsidP="008E0036">
      <w:pPr>
        <w:tabs>
          <w:tab w:val="left" w:pos="5670"/>
        </w:tabs>
        <w:spacing w:after="0" w:line="240" w:lineRule="auto"/>
        <w:ind w:left="5664"/>
        <w:rPr>
          <w:rFonts w:ascii="Arial" w:eastAsia="Times New Roman" w:hAnsi="Arial" w:cs="Arial"/>
          <w:sz w:val="18"/>
          <w:szCs w:val="18"/>
          <w:lang w:eastAsia="zh-CN"/>
        </w:rPr>
      </w:pPr>
      <w:r w:rsidRPr="00411326">
        <w:rPr>
          <w:rFonts w:ascii="Arial" w:hAnsi="Arial" w:cs="Arial"/>
          <w:sz w:val="18"/>
          <w:szCs w:val="18"/>
        </w:rPr>
        <w:t xml:space="preserve">do Regulaminu pracy komisji Konkursowej w celu wyłonienia kandydata na stanowisko Dyrektora Brzeskiego Centrum Kultury im Ignacego Jana Paderewskiego </w:t>
      </w:r>
      <w:r w:rsidR="00CD73AF" w:rsidRPr="00411326">
        <w:rPr>
          <w:rFonts w:ascii="Arial" w:hAnsi="Arial" w:cs="Arial"/>
          <w:sz w:val="18"/>
          <w:szCs w:val="18"/>
        </w:rPr>
        <w:t>w Brzegu</w:t>
      </w:r>
    </w:p>
    <w:p w:rsidR="008E0036" w:rsidRPr="00411326" w:rsidRDefault="008E0036" w:rsidP="008E0036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8E0036" w:rsidRPr="00411326" w:rsidRDefault="008E0036" w:rsidP="000E1FCF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411326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Wzór oceny kryteriów formalnych</w:t>
      </w:r>
    </w:p>
    <w:p w:rsidR="008E0036" w:rsidRPr="00411326" w:rsidRDefault="008E0036" w:rsidP="000E1FCF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6"/>
          <w:szCs w:val="6"/>
          <w:lang w:eastAsia="pl-PL"/>
        </w:rPr>
      </w:pPr>
    </w:p>
    <w:p w:rsidR="008E0036" w:rsidRPr="00411326" w:rsidRDefault="008E0036" w:rsidP="000E1FCF">
      <w:pPr>
        <w:pStyle w:val="Akapitzlist"/>
        <w:numPr>
          <w:ilvl w:val="0"/>
          <w:numId w:val="2"/>
        </w:numPr>
        <w:tabs>
          <w:tab w:val="left" w:pos="2977"/>
        </w:tabs>
        <w:spacing w:after="0" w:line="360" w:lineRule="auto"/>
        <w:ind w:left="284" w:hanging="284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KRYTERIA OCENY FORMALNEJ</w:t>
      </w:r>
    </w:p>
    <w:p w:rsidR="008E0036" w:rsidRPr="00411326" w:rsidRDefault="008E0036" w:rsidP="008E003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10065" w:type="dxa"/>
        <w:tblCellSpacing w:w="1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5245"/>
        <w:gridCol w:w="1417"/>
        <w:gridCol w:w="1382"/>
        <w:gridCol w:w="1311"/>
      </w:tblGrid>
      <w:tr w:rsidR="00411326" w:rsidRPr="00411326" w:rsidTr="00410D17">
        <w:trPr>
          <w:tblHeader/>
          <w:tblCellSpacing w:w="15" w:type="dxa"/>
        </w:trPr>
        <w:tc>
          <w:tcPr>
            <w:tcW w:w="665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5215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1387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352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1266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Uwagi</w:t>
            </w:r>
          </w:p>
        </w:tc>
      </w:tr>
      <w:tr w:rsidR="00411326" w:rsidRPr="00411326" w:rsidTr="00410D17">
        <w:trPr>
          <w:trHeight w:val="887"/>
          <w:tblCellSpacing w:w="15" w:type="dxa"/>
        </w:trPr>
        <w:tc>
          <w:tcPr>
            <w:tcW w:w="665" w:type="dxa"/>
            <w:vAlign w:val="center"/>
            <w:hideMark/>
          </w:tcPr>
          <w:p w:rsidR="008E0036" w:rsidRPr="00411326" w:rsidRDefault="008E0036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5215" w:type="dxa"/>
            <w:vAlign w:val="center"/>
            <w:hideMark/>
          </w:tcPr>
          <w:p w:rsidR="008E0036" w:rsidRPr="00411326" w:rsidRDefault="008E0036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Zachowanie wyznaczonego terminu złożenia dokumentów</w:t>
            </w:r>
          </w:p>
        </w:tc>
        <w:tc>
          <w:tcPr>
            <w:tcW w:w="1387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911"/>
          <w:tblCellSpacing w:w="15" w:type="dxa"/>
        </w:trPr>
        <w:tc>
          <w:tcPr>
            <w:tcW w:w="665" w:type="dxa"/>
            <w:vAlign w:val="center"/>
            <w:hideMark/>
          </w:tcPr>
          <w:p w:rsidR="008E0036" w:rsidRPr="00411326" w:rsidRDefault="008E0036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5215" w:type="dxa"/>
            <w:vAlign w:val="center"/>
            <w:hideMark/>
          </w:tcPr>
          <w:p w:rsidR="008E0036" w:rsidRPr="00411326" w:rsidRDefault="008E0036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List motywacyjny</w:t>
            </w:r>
          </w:p>
        </w:tc>
        <w:tc>
          <w:tcPr>
            <w:tcW w:w="1387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970"/>
          <w:tblCellSpacing w:w="15" w:type="dxa"/>
        </w:trPr>
        <w:tc>
          <w:tcPr>
            <w:tcW w:w="665" w:type="dxa"/>
            <w:vAlign w:val="center"/>
            <w:hideMark/>
          </w:tcPr>
          <w:p w:rsidR="008E0036" w:rsidRPr="00411326" w:rsidRDefault="008E0036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5215" w:type="dxa"/>
            <w:vAlign w:val="center"/>
            <w:hideMark/>
          </w:tcPr>
          <w:p w:rsidR="008E0036" w:rsidRPr="00411326" w:rsidRDefault="001B1C5D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Życiorys (CV) z dokładnym opisem dotychczasowego przebiegu pracy zawodowej.</w:t>
            </w:r>
          </w:p>
        </w:tc>
        <w:tc>
          <w:tcPr>
            <w:tcW w:w="1387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1070"/>
          <w:tblCellSpacing w:w="15" w:type="dxa"/>
        </w:trPr>
        <w:tc>
          <w:tcPr>
            <w:tcW w:w="665" w:type="dxa"/>
            <w:vAlign w:val="center"/>
            <w:hideMark/>
          </w:tcPr>
          <w:p w:rsidR="008E0036" w:rsidRPr="00411326" w:rsidRDefault="008E0036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5215" w:type="dxa"/>
            <w:vAlign w:val="center"/>
            <w:hideMark/>
          </w:tcPr>
          <w:p w:rsidR="008E0036" w:rsidRPr="00411326" w:rsidRDefault="001B1C5D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Pisemny autorski program realizacji zadań w zakresie bieżącego funkcjonowania i rozwoju Brzeskiego Centrum Kultury</w:t>
            </w:r>
          </w:p>
        </w:tc>
        <w:tc>
          <w:tcPr>
            <w:tcW w:w="1387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blCellSpacing w:w="15" w:type="dxa"/>
        </w:trPr>
        <w:tc>
          <w:tcPr>
            <w:tcW w:w="665" w:type="dxa"/>
            <w:vAlign w:val="center"/>
            <w:hideMark/>
          </w:tcPr>
          <w:p w:rsidR="008E0036" w:rsidRPr="00411326" w:rsidRDefault="008E0036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5215" w:type="dxa"/>
            <w:vAlign w:val="center"/>
            <w:hideMark/>
          </w:tcPr>
          <w:p w:rsidR="008E0036" w:rsidRPr="00411326" w:rsidRDefault="004824B5" w:rsidP="004824B5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Kserokopie dokumentów </w:t>
            </w:r>
            <w:r w:rsidR="008E0036"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potwierdzające posiadane przez kandydata kwalifikacje (obywatelstwo, wykształcenie, staż pracy)</w:t>
            </w:r>
            <w:r w:rsidR="00510037"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387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  <w:hideMark/>
          </w:tcPr>
          <w:p w:rsidR="008E0036" w:rsidRPr="00411326" w:rsidRDefault="008E0036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5215" w:type="dxa"/>
            <w:vAlign w:val="center"/>
            <w:hideMark/>
          </w:tcPr>
          <w:p w:rsidR="008E0036" w:rsidRPr="00411326" w:rsidRDefault="004824B5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Dokumentacja potwierdzająca wymagany, co najmniej 5-letni staż pracy w instytucjach kultury, organizacjach pozarządowych, jednostkach badawczo-dydaktycznych lub innych podmiotach działających w obszarze kultury</w:t>
            </w:r>
          </w:p>
        </w:tc>
        <w:tc>
          <w:tcPr>
            <w:tcW w:w="1387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  <w:hideMark/>
          </w:tcPr>
          <w:p w:rsidR="008E0036" w:rsidRPr="00411326" w:rsidRDefault="008E0036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</w:tcPr>
          <w:p w:rsidR="004824B5" w:rsidRPr="00411326" w:rsidRDefault="005A5B49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5215" w:type="dxa"/>
            <w:vAlign w:val="center"/>
          </w:tcPr>
          <w:p w:rsidR="004824B5" w:rsidRPr="00411326" w:rsidRDefault="004824B5" w:rsidP="00F73FC0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Dokumentacja potwierdzająca wymagane, co najmniej 2-letnie doświadczenie na stanowisku </w:t>
            </w:r>
            <w:r w:rsidR="00F73FC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dyrektorskim</w:t>
            </w: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tych instytucjach</w:t>
            </w:r>
          </w:p>
        </w:tc>
        <w:tc>
          <w:tcPr>
            <w:tcW w:w="1387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</w:tcPr>
          <w:p w:rsidR="001B1C5D" w:rsidRPr="00411326" w:rsidRDefault="001B1C5D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5215" w:type="dxa"/>
            <w:vAlign w:val="center"/>
          </w:tcPr>
          <w:p w:rsidR="001B1C5D" w:rsidRPr="00411326" w:rsidRDefault="001B1C5D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Oświadczenie kandydata o posiadaniu pełnej zdolności do czynności prawnych oraz korzystaniu z pełni praw publicznych</w:t>
            </w:r>
          </w:p>
        </w:tc>
        <w:tc>
          <w:tcPr>
            <w:tcW w:w="1387" w:type="dxa"/>
            <w:vAlign w:val="center"/>
          </w:tcPr>
          <w:p w:rsidR="001B1C5D" w:rsidRPr="00411326" w:rsidRDefault="001B1C5D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1B1C5D" w:rsidRPr="00411326" w:rsidRDefault="001B1C5D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1B1C5D" w:rsidRPr="00411326" w:rsidRDefault="001B1C5D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683750">
        <w:trPr>
          <w:trHeight w:val="573"/>
          <w:tblCellSpacing w:w="15" w:type="dxa"/>
        </w:trPr>
        <w:tc>
          <w:tcPr>
            <w:tcW w:w="665" w:type="dxa"/>
            <w:vAlign w:val="center"/>
          </w:tcPr>
          <w:p w:rsidR="004824B5" w:rsidRPr="00411326" w:rsidRDefault="001B1C5D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9</w:t>
            </w:r>
            <w:r w:rsidR="005A5B49"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215" w:type="dxa"/>
            <w:vAlign w:val="center"/>
          </w:tcPr>
          <w:p w:rsidR="004824B5" w:rsidRPr="00411326" w:rsidRDefault="004824B5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Oświadczenie o niekaralności za przestępstwa popełnione umyślnie ścigane z oskarżenia publicznego lub umyślne przestępstwo skarbowe</w:t>
            </w:r>
          </w:p>
        </w:tc>
        <w:tc>
          <w:tcPr>
            <w:tcW w:w="1387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</w:tcPr>
          <w:p w:rsidR="004824B5" w:rsidRPr="00411326" w:rsidRDefault="001B1C5D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>10</w:t>
            </w:r>
            <w:r w:rsidR="005A5B49"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215" w:type="dxa"/>
            <w:vAlign w:val="center"/>
          </w:tcPr>
          <w:p w:rsidR="004824B5" w:rsidRPr="00411326" w:rsidRDefault="004824B5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Oświadczenie kandydata o braku orzeczonej kary za naruszenie dyscypliny finansów publicznych w postaci zakazu pełnienia funkcji związanych z dysponowaniem środkami publicznymi o których mowa w art. 31 ust. 1 pkt. 4 ustawy z dnia 17 grudnia 2004 r. o odpowiedzialności za naruszenie dyscypliny finansów publicznych</w:t>
            </w:r>
          </w:p>
        </w:tc>
        <w:tc>
          <w:tcPr>
            <w:tcW w:w="1387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</w:tcPr>
          <w:p w:rsidR="004824B5" w:rsidRPr="00411326" w:rsidRDefault="001B1C5D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11</w:t>
            </w:r>
            <w:r w:rsidR="005A5B49"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215" w:type="dxa"/>
            <w:vAlign w:val="center"/>
          </w:tcPr>
          <w:p w:rsidR="004824B5" w:rsidRPr="00411326" w:rsidRDefault="004824B5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Oświadczenie kandydata, że w przypadku wyboru jego oferty zobowiązuje się nie pozostawać w innym stosunku pracy, który uniemożliwiłby mu wykonywanie obowiązków w wymiarze 1 etatu</w:t>
            </w:r>
          </w:p>
        </w:tc>
        <w:tc>
          <w:tcPr>
            <w:tcW w:w="1387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</w:tcPr>
          <w:p w:rsidR="004824B5" w:rsidRPr="00411326" w:rsidRDefault="001B1C5D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12</w:t>
            </w:r>
            <w:r w:rsidR="005A5B49"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215" w:type="dxa"/>
            <w:vAlign w:val="center"/>
          </w:tcPr>
          <w:p w:rsidR="004824B5" w:rsidRPr="00411326" w:rsidRDefault="004824B5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Klauzula informacyjna dla osób przystępujących do konkursu na stanowisko dyrektora Brzeskiego Centrum Kultury</w:t>
            </w:r>
          </w:p>
        </w:tc>
        <w:tc>
          <w:tcPr>
            <w:tcW w:w="1387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</w:tcPr>
          <w:p w:rsidR="004824B5" w:rsidRPr="00411326" w:rsidRDefault="001B1C5D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13</w:t>
            </w:r>
            <w:r w:rsidR="005A5B49"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215" w:type="dxa"/>
            <w:vAlign w:val="center"/>
          </w:tcPr>
          <w:p w:rsidR="004824B5" w:rsidRPr="00411326" w:rsidRDefault="004824B5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Oświadczenie o wyrażeniu zgody na przetwarzanie danych osobowych zawartych w dokumentach składanych w związku z naborem, dla potrzeb niezbędnych dla realizacji procesu rekrutacji, zgodnie z rozporządzeniem Parlamentu Europejskiego i Rady (UE) 2016/679 z 27 kwietnia 2016 r. w sprawie ochrony osób fizycznych w związku z przetwarzaniem danych osobowych i w sprawie swobodnego przepływu takich danych oraz uchylenia dyrektywy 95/46/WE (ogólne rozporządzenie o ochronie danych</w:t>
            </w:r>
            <w:r w:rsidR="003E0CDD"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C9046E"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  <w:r w:rsidR="003E0CDD"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RODO</w:t>
            </w: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387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</w:tcPr>
          <w:p w:rsidR="004824B5" w:rsidRPr="00411326" w:rsidRDefault="001B1C5D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14</w:t>
            </w:r>
            <w:r w:rsidR="005A5B49"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215" w:type="dxa"/>
            <w:vAlign w:val="center"/>
          </w:tcPr>
          <w:p w:rsidR="004824B5" w:rsidRPr="00411326" w:rsidRDefault="004824B5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Oświadczenie </w:t>
            </w:r>
            <w:r w:rsidR="005A5B49"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kandydata </w:t>
            </w: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 stanie zdrowia pozwalającym na zatrudnienie na stanowisku dyrektora</w:t>
            </w:r>
          </w:p>
        </w:tc>
        <w:tc>
          <w:tcPr>
            <w:tcW w:w="1387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11326" w:rsidRPr="00411326" w:rsidTr="00410D17">
        <w:trPr>
          <w:trHeight w:val="839"/>
          <w:tblCellSpacing w:w="15" w:type="dxa"/>
        </w:trPr>
        <w:tc>
          <w:tcPr>
            <w:tcW w:w="665" w:type="dxa"/>
            <w:vAlign w:val="center"/>
          </w:tcPr>
          <w:p w:rsidR="004824B5" w:rsidRPr="00411326" w:rsidRDefault="001B1C5D" w:rsidP="008E003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15</w:t>
            </w:r>
            <w:r w:rsidR="005A5B49" w:rsidRPr="0041132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215" w:type="dxa"/>
            <w:vAlign w:val="center"/>
          </w:tcPr>
          <w:p w:rsidR="004824B5" w:rsidRPr="00411326" w:rsidRDefault="005A5B49" w:rsidP="008E003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13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Inne dokumenty o posiadanych przez kandydata kwalifikacjach i umiejętnościach</w:t>
            </w:r>
          </w:p>
        </w:tc>
        <w:tc>
          <w:tcPr>
            <w:tcW w:w="1387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52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66" w:type="dxa"/>
            <w:vAlign w:val="center"/>
          </w:tcPr>
          <w:p w:rsidR="004824B5" w:rsidRPr="00411326" w:rsidRDefault="004824B5" w:rsidP="008E003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E56356" w:rsidRPr="00411326" w:rsidRDefault="00E56356" w:rsidP="008E003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615F6" w:rsidRPr="00411326" w:rsidRDefault="00A615F6" w:rsidP="008E003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615F6" w:rsidRPr="00411326" w:rsidRDefault="00A615F6" w:rsidP="008E003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615F6" w:rsidRPr="00411326" w:rsidRDefault="00A615F6" w:rsidP="008E003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615F6" w:rsidRPr="00411326" w:rsidRDefault="00A615F6" w:rsidP="008E003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D7FD6" w:rsidRPr="00411326" w:rsidRDefault="00CD7FD6" w:rsidP="008E003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D7FD6" w:rsidRPr="00411326" w:rsidRDefault="00CD7FD6" w:rsidP="008E003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615F6" w:rsidRPr="00411326" w:rsidRDefault="00A615F6" w:rsidP="000E1FCF">
      <w:pPr>
        <w:pStyle w:val="Akapitzlist"/>
        <w:numPr>
          <w:ilvl w:val="0"/>
          <w:numId w:val="2"/>
        </w:numPr>
        <w:tabs>
          <w:tab w:val="left" w:pos="2977"/>
        </w:tabs>
        <w:spacing w:after="0" w:line="360" w:lineRule="auto"/>
        <w:ind w:left="284" w:hanging="284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KARTA PUNKTOWANIA</w:t>
      </w:r>
    </w:p>
    <w:p w:rsidR="00A615F6" w:rsidRPr="00411326" w:rsidRDefault="00A615F6" w:rsidP="00A615F6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sz w:val="24"/>
          <w:szCs w:val="24"/>
          <w:lang w:eastAsia="pl-PL"/>
        </w:rPr>
        <w:t>określająca kryteria przydatności kandydata na stanowisko Dyrektora Brzeskiego Centrum Kultury im. Ignacego Jana Paderewskiego z siedzibą przy ul. Mlecznej 5 w Brzegu</w:t>
      </w: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Imię i nazwisko kandydata:</w:t>
      </w: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12"/>
          <w:szCs w:val="12"/>
          <w:lang w:eastAsia="pl-PL"/>
        </w:rPr>
      </w:pP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bCs/>
          <w:sz w:val="24"/>
          <w:szCs w:val="24"/>
          <w:lang w:eastAsia="pl-PL"/>
        </w:rPr>
        <w:t>Ocena przedstawionej przez kandydata koncepcji funkcjonowania Brzeskiego Centrum Kultury</w:t>
      </w:r>
      <w:r w:rsidRPr="00411326">
        <w:rPr>
          <w:rFonts w:ascii="Arial" w:eastAsia="Times New Roman" w:hAnsi="Arial" w:cs="Arial"/>
          <w:sz w:val="24"/>
          <w:szCs w:val="24"/>
          <w:lang w:eastAsia="pl-PL"/>
        </w:rPr>
        <w:t xml:space="preserve"> im. Ignacego Jana Paderewskiego</w:t>
      </w:r>
      <w:r w:rsidRPr="004113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411326">
        <w:rPr>
          <w:rFonts w:ascii="Arial" w:eastAsia="Times New Roman" w:hAnsi="Arial" w:cs="Arial"/>
          <w:bCs/>
          <w:sz w:val="24"/>
          <w:szCs w:val="24"/>
          <w:lang w:eastAsia="pl-PL"/>
        </w:rPr>
        <w:t>(0–6 pkt.)</w:t>
      </w:r>
      <w:r w:rsidRPr="0041132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A615F6" w:rsidRPr="00411326" w:rsidRDefault="00A615F6" w:rsidP="00A615F6">
      <w:pPr>
        <w:spacing w:after="0" w:line="360" w:lineRule="auto"/>
        <w:ind w:left="720"/>
        <w:rPr>
          <w:rFonts w:ascii="Arial" w:eastAsia="Times New Roman" w:hAnsi="Arial" w:cs="Arial"/>
          <w:sz w:val="12"/>
          <w:szCs w:val="12"/>
          <w:lang w:eastAsia="pl-PL"/>
        </w:rPr>
      </w:pPr>
    </w:p>
    <w:p w:rsidR="00A615F6" w:rsidRPr="00411326" w:rsidRDefault="00A615F6" w:rsidP="00A615F6">
      <w:pPr>
        <w:pStyle w:val="Akapitzlist"/>
        <w:spacing w:after="0" w:line="360" w:lineRule="auto"/>
        <w:ind w:hanging="436"/>
        <w:rPr>
          <w:rFonts w:ascii="Arial" w:eastAsia="Times New Roman" w:hAnsi="Arial" w:cs="Arial"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</w:t>
      </w:r>
    </w:p>
    <w:p w:rsidR="00A615F6" w:rsidRPr="00411326" w:rsidRDefault="00A615F6" w:rsidP="00A615F6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bCs/>
          <w:sz w:val="24"/>
          <w:szCs w:val="24"/>
          <w:lang w:eastAsia="pl-PL"/>
        </w:rPr>
        <w:t>Ocena rozmowy kwalifikacyjnej z kandydatem (0–6 pkt.)</w:t>
      </w:r>
      <w:r w:rsidRPr="0041132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12"/>
          <w:szCs w:val="12"/>
          <w:lang w:eastAsia="pl-PL"/>
        </w:rPr>
      </w:pPr>
    </w:p>
    <w:p w:rsidR="00A615F6" w:rsidRPr="00411326" w:rsidRDefault="00A615F6" w:rsidP="00A615F6">
      <w:pPr>
        <w:pStyle w:val="Akapitzlist"/>
        <w:spacing w:after="0" w:line="360" w:lineRule="auto"/>
        <w:ind w:hanging="436"/>
        <w:rPr>
          <w:rFonts w:ascii="Arial" w:eastAsia="Times New Roman" w:hAnsi="Arial" w:cs="Arial"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</w:t>
      </w: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15F6" w:rsidRPr="00411326" w:rsidRDefault="00A615F6" w:rsidP="00A615F6">
      <w:pPr>
        <w:spacing w:after="0" w:line="360" w:lineRule="auto"/>
        <w:ind w:left="4956" w:hanging="4950"/>
        <w:rPr>
          <w:rFonts w:ascii="Arial" w:eastAsia="Times New Roman" w:hAnsi="Arial" w:cs="Arial"/>
          <w:sz w:val="24"/>
          <w:szCs w:val="24"/>
          <w:lang w:eastAsia="pl-PL"/>
        </w:rPr>
      </w:pPr>
      <w:r w:rsidRPr="00411326">
        <w:rPr>
          <w:rFonts w:ascii="Arial" w:eastAsia="Times New Roman" w:hAnsi="Arial" w:cs="Arial"/>
          <w:sz w:val="24"/>
          <w:szCs w:val="24"/>
          <w:lang w:eastAsia="pl-PL"/>
        </w:rPr>
        <w:t xml:space="preserve">Brzeg, dnia ........................ 2026 r.    </w:t>
      </w:r>
      <w:r w:rsidRPr="00411326">
        <w:rPr>
          <w:rFonts w:ascii="Arial" w:eastAsia="Times New Roman" w:hAnsi="Arial" w:cs="Arial"/>
          <w:sz w:val="24"/>
          <w:szCs w:val="24"/>
          <w:lang w:eastAsia="pl-PL"/>
        </w:rPr>
        <w:tab/>
        <w:t>........................................................</w:t>
      </w:r>
      <w:r w:rsidRPr="00411326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411326">
        <w:rPr>
          <w:rFonts w:ascii="Arial" w:eastAsia="Times New Roman" w:hAnsi="Arial" w:cs="Arial"/>
          <w:sz w:val="20"/>
          <w:szCs w:val="20"/>
          <w:lang w:eastAsia="pl-PL"/>
        </w:rPr>
        <w:t xml:space="preserve">       (czytelny podpis członka Komisji)</w:t>
      </w:r>
    </w:p>
    <w:p w:rsidR="00A615F6" w:rsidRDefault="00A615F6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844CC" w:rsidRDefault="005844CC" w:rsidP="00A615F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182E9A" w:rsidRDefault="00182E9A" w:rsidP="00182E9A">
      <w:pPr>
        <w:pStyle w:val="NormalnyWeb"/>
        <w:ind w:left="5664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Burmistrz</w:t>
      </w:r>
    </w:p>
    <w:p w:rsidR="00182E9A" w:rsidRDefault="00182E9A" w:rsidP="00182E9A">
      <w:pPr>
        <w:autoSpaceDE w:val="0"/>
        <w:spacing w:after="0"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zh-CN"/>
        </w:rPr>
      </w:pPr>
      <w:r>
        <w:rPr>
          <w:rFonts w:ascii="Arial" w:hAnsi="Arial" w:cs="Arial"/>
          <w:color w:val="000000"/>
        </w:rPr>
        <w:t xml:space="preserve">  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(-) </w:t>
      </w:r>
      <w:r>
        <w:rPr>
          <w:rFonts w:ascii="Arial" w:hAnsi="Arial" w:cs="Arial"/>
          <w:i/>
        </w:rPr>
        <w:t>Violetta Jaskólska-Palus</w:t>
      </w:r>
    </w:p>
    <w:p w:rsidR="00A615F6" w:rsidRPr="00411326" w:rsidRDefault="00A615F6" w:rsidP="008E0036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615F6" w:rsidRPr="00411326" w:rsidSect="0068375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10142"/>
    <w:multiLevelType w:val="multilevel"/>
    <w:tmpl w:val="E2C43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FA43E8"/>
    <w:multiLevelType w:val="hybridMultilevel"/>
    <w:tmpl w:val="C638DB62"/>
    <w:lvl w:ilvl="0" w:tplc="4ABA1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9E"/>
    <w:rsid w:val="000E1FCF"/>
    <w:rsid w:val="0011763C"/>
    <w:rsid w:val="00182E9A"/>
    <w:rsid w:val="001B1C5D"/>
    <w:rsid w:val="002A62DF"/>
    <w:rsid w:val="00307879"/>
    <w:rsid w:val="003446FE"/>
    <w:rsid w:val="003C258A"/>
    <w:rsid w:val="003E0CDD"/>
    <w:rsid w:val="00410D17"/>
    <w:rsid w:val="00411326"/>
    <w:rsid w:val="0041518D"/>
    <w:rsid w:val="004817F9"/>
    <w:rsid w:val="004824B5"/>
    <w:rsid w:val="00510037"/>
    <w:rsid w:val="005844CC"/>
    <w:rsid w:val="005A5B49"/>
    <w:rsid w:val="005C72BF"/>
    <w:rsid w:val="0060089E"/>
    <w:rsid w:val="00665BA7"/>
    <w:rsid w:val="00683750"/>
    <w:rsid w:val="006870B3"/>
    <w:rsid w:val="00834B8D"/>
    <w:rsid w:val="00852B3D"/>
    <w:rsid w:val="008E0036"/>
    <w:rsid w:val="00A615F6"/>
    <w:rsid w:val="00B756DF"/>
    <w:rsid w:val="00C3448D"/>
    <w:rsid w:val="00C9046E"/>
    <w:rsid w:val="00CD73AF"/>
    <w:rsid w:val="00CD7FD6"/>
    <w:rsid w:val="00E56356"/>
    <w:rsid w:val="00EC1AF7"/>
    <w:rsid w:val="00EC354A"/>
    <w:rsid w:val="00F30FEB"/>
    <w:rsid w:val="00F73FC0"/>
    <w:rsid w:val="00FC123B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1132F-6D58-45DB-9C6B-E03E4EA9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0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0D1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615F6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84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515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Bielecka</dc:creator>
  <cp:keywords/>
  <dc:description/>
  <cp:lastModifiedBy>Patrycja Bielecka</cp:lastModifiedBy>
  <cp:revision>21</cp:revision>
  <cp:lastPrinted>2026-09-17T09:28:00Z</cp:lastPrinted>
  <dcterms:created xsi:type="dcterms:W3CDTF">2026-09-17T09:19:00Z</dcterms:created>
  <dcterms:modified xsi:type="dcterms:W3CDTF">2026-09-29T10:00:00Z</dcterms:modified>
</cp:coreProperties>
</file>