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731FB" w14:textId="070F2222" w:rsidR="00042386" w:rsidRPr="00042386" w:rsidRDefault="00042386" w:rsidP="00042386">
      <w:pPr>
        <w:ind w:right="558"/>
        <w:jc w:val="center"/>
        <w:rPr>
          <w:rFonts w:ascii="Arial" w:hAnsi="Arial" w:cs="Arial"/>
          <w:b/>
          <w:bCs/>
        </w:rPr>
      </w:pPr>
      <w:r w:rsidRPr="00042386">
        <w:rPr>
          <w:rFonts w:ascii="Arial" w:hAnsi="Arial" w:cs="Arial"/>
          <w:b/>
          <w:bCs/>
        </w:rPr>
        <w:t>Ogłoszenie o naborze</w:t>
      </w:r>
    </w:p>
    <w:p w14:paraId="078B16D5" w14:textId="77777777" w:rsidR="00042386" w:rsidRPr="00042386" w:rsidRDefault="00042386" w:rsidP="00042386">
      <w:pPr>
        <w:ind w:right="558"/>
        <w:rPr>
          <w:rFonts w:ascii="Arial" w:hAnsi="Arial" w:cs="Arial"/>
        </w:rPr>
      </w:pPr>
    </w:p>
    <w:p w14:paraId="7F61A3DE" w14:textId="2408175E" w:rsidR="00325419" w:rsidRPr="00042386" w:rsidRDefault="00B305EB" w:rsidP="00042386">
      <w:pPr>
        <w:ind w:right="558"/>
        <w:jc w:val="center"/>
        <w:rPr>
          <w:rFonts w:ascii="Arial" w:hAnsi="Arial" w:cs="Arial"/>
          <w:b/>
          <w:bCs/>
        </w:rPr>
      </w:pPr>
      <w:r w:rsidRPr="00042386">
        <w:rPr>
          <w:rFonts w:ascii="Arial" w:hAnsi="Arial" w:cs="Arial"/>
        </w:rPr>
        <w:t xml:space="preserve">Dyrektor </w:t>
      </w:r>
      <w:r w:rsidR="00325419" w:rsidRPr="00042386">
        <w:rPr>
          <w:rFonts w:ascii="Arial" w:hAnsi="Arial" w:cs="Arial"/>
        </w:rPr>
        <w:t>Miejski</w:t>
      </w:r>
      <w:r w:rsidRPr="00042386">
        <w:rPr>
          <w:rFonts w:ascii="Arial" w:hAnsi="Arial" w:cs="Arial"/>
        </w:rPr>
        <w:t>ego</w:t>
      </w:r>
      <w:r w:rsidR="00325419" w:rsidRPr="00042386">
        <w:rPr>
          <w:rFonts w:ascii="Arial" w:hAnsi="Arial" w:cs="Arial"/>
        </w:rPr>
        <w:t xml:space="preserve"> Ośrod</w:t>
      </w:r>
      <w:r w:rsidRPr="00042386">
        <w:rPr>
          <w:rFonts w:ascii="Arial" w:hAnsi="Arial" w:cs="Arial"/>
        </w:rPr>
        <w:t>ka</w:t>
      </w:r>
      <w:r w:rsidR="00325419" w:rsidRPr="00042386">
        <w:rPr>
          <w:rFonts w:ascii="Arial" w:hAnsi="Arial" w:cs="Arial"/>
        </w:rPr>
        <w:t xml:space="preserve"> Sportu i Rekreacji w Brzegu ogłasza nabór na</w:t>
      </w:r>
      <w:r w:rsidR="00BC3A0E">
        <w:rPr>
          <w:rFonts w:ascii="Arial" w:hAnsi="Arial" w:cs="Arial"/>
        </w:rPr>
        <w:t> </w:t>
      </w:r>
      <w:r w:rsidR="00325419" w:rsidRPr="00042386">
        <w:rPr>
          <w:rFonts w:ascii="Arial" w:hAnsi="Arial" w:cs="Arial"/>
        </w:rPr>
        <w:t xml:space="preserve">stanowisko: </w:t>
      </w:r>
      <w:r w:rsidR="00325419" w:rsidRPr="00042386">
        <w:rPr>
          <w:rFonts w:ascii="Arial" w:hAnsi="Arial" w:cs="Arial"/>
          <w:b/>
          <w:bCs/>
        </w:rPr>
        <w:t xml:space="preserve"> </w:t>
      </w:r>
      <w:r w:rsidRPr="00042386">
        <w:rPr>
          <w:rFonts w:ascii="Arial" w:hAnsi="Arial" w:cs="Arial"/>
          <w:b/>
          <w:bCs/>
        </w:rPr>
        <w:t>księgowa/y</w:t>
      </w:r>
    </w:p>
    <w:p w14:paraId="4C02B663" w14:textId="77777777" w:rsidR="00042386" w:rsidRPr="00042386" w:rsidRDefault="00042386" w:rsidP="00042386">
      <w:pPr>
        <w:ind w:right="558"/>
        <w:rPr>
          <w:rFonts w:ascii="Arial" w:hAnsi="Arial" w:cs="Arial"/>
        </w:rPr>
      </w:pPr>
    </w:p>
    <w:p w14:paraId="4CABA7C8" w14:textId="28B89396" w:rsidR="00325419" w:rsidRPr="00042386" w:rsidRDefault="00325419" w:rsidP="00042386">
      <w:pPr>
        <w:ind w:right="558"/>
        <w:rPr>
          <w:rFonts w:ascii="Arial" w:hAnsi="Arial" w:cs="Arial"/>
          <w:b/>
        </w:rPr>
      </w:pPr>
      <w:r w:rsidRPr="00042386">
        <w:rPr>
          <w:rFonts w:ascii="Arial" w:hAnsi="Arial" w:cs="Arial"/>
          <w:b/>
        </w:rPr>
        <w:t>Kandydat/ka na ww. stanowisko powinien spełniać poniższe kryteria:</w:t>
      </w:r>
    </w:p>
    <w:p w14:paraId="705084C3" w14:textId="6211D81A" w:rsidR="00325419" w:rsidRPr="00042386" w:rsidRDefault="00325419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 xml:space="preserve">1. </w:t>
      </w:r>
      <w:r w:rsidR="00535BAC" w:rsidRPr="00042386">
        <w:rPr>
          <w:rFonts w:ascii="Arial" w:hAnsi="Arial" w:cs="Arial"/>
        </w:rPr>
        <w:t>Biegła znajomość języka polskiego.</w:t>
      </w:r>
    </w:p>
    <w:p w14:paraId="5C021643" w14:textId="2CF14DAF" w:rsidR="00325419" w:rsidRPr="00042386" w:rsidRDefault="00325419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 xml:space="preserve">2. </w:t>
      </w:r>
      <w:r w:rsidR="00535BAC" w:rsidRPr="00042386">
        <w:rPr>
          <w:rFonts w:ascii="Arial" w:hAnsi="Arial" w:cs="Arial"/>
        </w:rPr>
        <w:t>Wykształcenie ekonomiczne (mile widziane wyższe kierunkowe: rachunkowość, finanse, ekonomia)</w:t>
      </w:r>
      <w:r w:rsidR="00BC3A0E">
        <w:rPr>
          <w:rFonts w:ascii="Arial" w:hAnsi="Arial" w:cs="Arial"/>
        </w:rPr>
        <w:t>.</w:t>
      </w:r>
    </w:p>
    <w:p w14:paraId="3DF26336" w14:textId="3E50FEE2" w:rsidR="008204D7" w:rsidRPr="00042386" w:rsidRDefault="008204D7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>3. Minimum roczne doświadczenie w księgowości (mile widziane doświadczenie w pracy w księgowości jednostek sektora finansów publicznych).</w:t>
      </w:r>
    </w:p>
    <w:p w14:paraId="25BC0567" w14:textId="12CE2D7D" w:rsidR="008204D7" w:rsidRPr="00042386" w:rsidRDefault="008204D7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>4.Podstawowa znajomość przepisów z zakresu rachunkowości budżetowej oraz</w:t>
      </w:r>
      <w:r w:rsidR="00BC3A0E">
        <w:rPr>
          <w:rFonts w:ascii="Arial" w:hAnsi="Arial" w:cs="Arial"/>
        </w:rPr>
        <w:t> </w:t>
      </w:r>
      <w:r w:rsidRPr="00042386">
        <w:rPr>
          <w:rFonts w:ascii="Arial" w:hAnsi="Arial" w:cs="Arial"/>
        </w:rPr>
        <w:t>finansów publicznych.</w:t>
      </w:r>
    </w:p>
    <w:p w14:paraId="045DB382" w14:textId="7BF810DB" w:rsidR="008204D7" w:rsidRPr="00042386" w:rsidRDefault="008204D7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>5. Umiejętność pracy z dokumentami księgowymi.</w:t>
      </w:r>
    </w:p>
    <w:p w14:paraId="571CF80F" w14:textId="0A5C629A" w:rsidR="00325419" w:rsidRPr="00042386" w:rsidRDefault="008204D7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>6</w:t>
      </w:r>
      <w:r w:rsidR="00325419" w:rsidRPr="00042386">
        <w:rPr>
          <w:rFonts w:ascii="Arial" w:hAnsi="Arial" w:cs="Arial"/>
        </w:rPr>
        <w:t xml:space="preserve">. </w:t>
      </w:r>
      <w:r w:rsidRPr="00042386">
        <w:rPr>
          <w:rFonts w:ascii="Arial" w:hAnsi="Arial" w:cs="Arial"/>
        </w:rPr>
        <w:t>Zaświadczenie o niekaralności.</w:t>
      </w:r>
    </w:p>
    <w:p w14:paraId="0D652A9F" w14:textId="0AB3C09F" w:rsidR="00325419" w:rsidRPr="00042386" w:rsidRDefault="008204D7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>7</w:t>
      </w:r>
      <w:r w:rsidR="00325419" w:rsidRPr="00042386">
        <w:rPr>
          <w:rFonts w:ascii="Arial" w:hAnsi="Arial" w:cs="Arial"/>
        </w:rPr>
        <w:t xml:space="preserve">. </w:t>
      </w:r>
      <w:r w:rsidRPr="00042386">
        <w:rPr>
          <w:rFonts w:ascii="Arial" w:hAnsi="Arial" w:cs="Arial"/>
        </w:rPr>
        <w:t>Pełna zdolność do czynności prawnych i korzystanie z pełni praw publicznych.</w:t>
      </w:r>
    </w:p>
    <w:p w14:paraId="716711B4" w14:textId="0F6CB9CB" w:rsidR="00325419" w:rsidRPr="00042386" w:rsidRDefault="008204D7" w:rsidP="00042386">
      <w:pPr>
        <w:ind w:right="558"/>
        <w:rPr>
          <w:rFonts w:ascii="Arial" w:hAnsi="Arial" w:cs="Arial"/>
        </w:rPr>
      </w:pPr>
      <w:r w:rsidRPr="00042386">
        <w:rPr>
          <w:rFonts w:ascii="Arial" w:hAnsi="Arial" w:cs="Arial"/>
        </w:rPr>
        <w:t>8</w:t>
      </w:r>
      <w:r w:rsidR="00325419" w:rsidRPr="00042386">
        <w:rPr>
          <w:rFonts w:ascii="Arial" w:hAnsi="Arial" w:cs="Arial"/>
        </w:rPr>
        <w:t xml:space="preserve">. </w:t>
      </w:r>
      <w:r w:rsidRPr="00042386">
        <w:rPr>
          <w:rFonts w:ascii="Arial" w:hAnsi="Arial" w:cs="Arial"/>
        </w:rPr>
        <w:t>Znajomość obsługi komputera.</w:t>
      </w:r>
    </w:p>
    <w:p w14:paraId="1A1F2000" w14:textId="77777777" w:rsidR="00325419" w:rsidRPr="00042386" w:rsidRDefault="00325419" w:rsidP="00325419">
      <w:pPr>
        <w:ind w:left="720" w:right="558" w:firstLine="540"/>
        <w:rPr>
          <w:rFonts w:ascii="Arial" w:hAnsi="Arial" w:cs="Arial"/>
          <w:u w:val="single"/>
        </w:rPr>
      </w:pPr>
    </w:p>
    <w:p w14:paraId="371B7259" w14:textId="77777777" w:rsidR="00325419" w:rsidRPr="00042386" w:rsidRDefault="00325419" w:rsidP="00042386">
      <w:pPr>
        <w:ind w:right="558"/>
        <w:rPr>
          <w:rFonts w:ascii="Arial" w:hAnsi="Arial" w:cs="Arial"/>
          <w:u w:val="single"/>
        </w:rPr>
      </w:pPr>
      <w:r w:rsidRPr="00042386">
        <w:rPr>
          <w:rFonts w:ascii="Arial" w:hAnsi="Arial" w:cs="Arial"/>
          <w:u w:val="single"/>
        </w:rPr>
        <w:t>Podstawowy zakres obowiązków</w:t>
      </w:r>
    </w:p>
    <w:p w14:paraId="32FE8BB6" w14:textId="77777777" w:rsidR="00325419" w:rsidRPr="00042386" w:rsidRDefault="00325419" w:rsidP="00325419">
      <w:pPr>
        <w:ind w:left="720" w:right="558" w:firstLine="540"/>
        <w:rPr>
          <w:rFonts w:ascii="Arial" w:hAnsi="Arial" w:cs="Arial"/>
        </w:rPr>
      </w:pPr>
    </w:p>
    <w:p w14:paraId="6A42949D" w14:textId="77777777" w:rsidR="00325419" w:rsidRPr="00042386" w:rsidRDefault="00325419" w:rsidP="00042386">
      <w:pPr>
        <w:ind w:right="558"/>
        <w:rPr>
          <w:rFonts w:ascii="Arial" w:hAnsi="Arial" w:cs="Arial"/>
          <w:b/>
        </w:rPr>
      </w:pPr>
      <w:r w:rsidRPr="00042386">
        <w:rPr>
          <w:rFonts w:ascii="Arial" w:hAnsi="Arial" w:cs="Arial"/>
          <w:b/>
        </w:rPr>
        <w:t>Księgowy/a:</w:t>
      </w:r>
    </w:p>
    <w:p w14:paraId="4776C4EF" w14:textId="77777777" w:rsidR="007F77D2" w:rsidRPr="00042386" w:rsidRDefault="007F77D2" w:rsidP="00325419">
      <w:pPr>
        <w:ind w:left="720" w:right="558" w:firstLine="540"/>
        <w:rPr>
          <w:rFonts w:ascii="Arial" w:hAnsi="Arial" w:cs="Arial"/>
          <w:b/>
        </w:rPr>
      </w:pPr>
    </w:p>
    <w:p w14:paraId="7600AAB9" w14:textId="1DCD58CF" w:rsidR="00325419" w:rsidRPr="00042386" w:rsidRDefault="008204D7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 pomoc w prowadzeniu</w:t>
      </w:r>
      <w:r w:rsidR="007F77D2" w:rsidRPr="00042386">
        <w:rPr>
          <w:rFonts w:ascii="Arial" w:eastAsia="Calibri" w:hAnsi="Arial" w:cs="Arial"/>
          <w:lang w:eastAsia="zh-CN"/>
        </w:rPr>
        <w:t xml:space="preserve"> pełnej</w:t>
      </w:r>
      <w:r w:rsidRPr="00042386">
        <w:rPr>
          <w:rFonts w:ascii="Arial" w:eastAsia="Calibri" w:hAnsi="Arial" w:cs="Arial"/>
          <w:lang w:eastAsia="zh-CN"/>
        </w:rPr>
        <w:t xml:space="preserve"> dokumentacji księgowej jednostki</w:t>
      </w:r>
    </w:p>
    <w:p w14:paraId="5CB87704" w14:textId="6CD2FC05" w:rsidR="008204D7" w:rsidRPr="00042386" w:rsidRDefault="008204D7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>dekretowanie i wprowadzanie dokumentów do systemu finansowo-księgowego</w:t>
      </w:r>
    </w:p>
    <w:p w14:paraId="1E417079" w14:textId="751B3610" w:rsidR="008204D7" w:rsidRPr="00042386" w:rsidRDefault="008204D7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 xml:space="preserve">wsparcie przy </w:t>
      </w:r>
      <w:r w:rsidR="007F77D2" w:rsidRPr="00042386">
        <w:rPr>
          <w:rFonts w:ascii="Arial" w:eastAsia="Calibri" w:hAnsi="Arial" w:cs="Arial"/>
          <w:lang w:eastAsia="zh-CN"/>
        </w:rPr>
        <w:t>sporządzaniu miesięcznych, kwartalnych i rocznych sprawozdań budżetowych</w:t>
      </w:r>
    </w:p>
    <w:p w14:paraId="431078AD" w14:textId="2FF5F388" w:rsidR="007F77D2" w:rsidRPr="00042386" w:rsidRDefault="007F77D2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>uzgadnianie sald oraz kontrola rozrachunków</w:t>
      </w:r>
    </w:p>
    <w:p w14:paraId="1F796F4C" w14:textId="098C7BA8" w:rsidR="007F77D2" w:rsidRPr="00042386" w:rsidRDefault="007F77D2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 xml:space="preserve">przygotowywanie danych do analiz finansowych i planów budżetowych </w:t>
      </w:r>
    </w:p>
    <w:p w14:paraId="0F96C94C" w14:textId="6D7087F0" w:rsidR="007F77D2" w:rsidRPr="00042386" w:rsidRDefault="007F77D2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>współpraca z bankami, kontrahentami oraz instytucjami zewnętrznymi</w:t>
      </w:r>
    </w:p>
    <w:p w14:paraId="52CD9F2F" w14:textId="111BECF7" w:rsidR="007F77D2" w:rsidRPr="00042386" w:rsidRDefault="007F77D2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>monitorowanie terminowości płatności i należności</w:t>
      </w:r>
    </w:p>
    <w:p w14:paraId="07A8AB7B" w14:textId="775E6D0F" w:rsidR="007F77D2" w:rsidRPr="00042386" w:rsidRDefault="007F77D2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>wsparcie w przygotowywaniu dokumentacji do kontroli i audytów</w:t>
      </w:r>
    </w:p>
    <w:p w14:paraId="0085E914" w14:textId="0C72C686" w:rsidR="007F77D2" w:rsidRPr="00042386" w:rsidRDefault="007F77D2" w:rsidP="00042386">
      <w:pPr>
        <w:suppressAutoHyphens/>
        <w:rPr>
          <w:rFonts w:ascii="Arial" w:eastAsia="Calibri" w:hAnsi="Arial" w:cs="Arial"/>
          <w:lang w:eastAsia="zh-CN"/>
        </w:rPr>
      </w:pPr>
      <w:r w:rsidRPr="00042386">
        <w:rPr>
          <w:rFonts w:ascii="Arial" w:eastAsia="Calibri" w:hAnsi="Arial" w:cs="Arial"/>
          <w:lang w:eastAsia="zh-CN"/>
        </w:rPr>
        <w:t>-</w:t>
      </w:r>
      <w:r w:rsidR="00B305EB" w:rsidRPr="00042386">
        <w:rPr>
          <w:rFonts w:ascii="Arial" w:eastAsia="Calibri" w:hAnsi="Arial" w:cs="Arial"/>
          <w:lang w:eastAsia="zh-CN"/>
        </w:rPr>
        <w:t xml:space="preserve"> </w:t>
      </w:r>
      <w:r w:rsidRPr="00042386">
        <w:rPr>
          <w:rFonts w:ascii="Arial" w:eastAsia="Calibri" w:hAnsi="Arial" w:cs="Arial"/>
          <w:lang w:eastAsia="zh-CN"/>
        </w:rPr>
        <w:t>wykonywanie innych czynności zleconych przez głównego księgowego lub</w:t>
      </w:r>
      <w:r w:rsidR="00BC3A0E">
        <w:rPr>
          <w:rFonts w:ascii="Arial" w:eastAsia="Calibri" w:hAnsi="Arial" w:cs="Arial"/>
          <w:lang w:eastAsia="zh-CN"/>
        </w:rPr>
        <w:t> </w:t>
      </w:r>
      <w:r w:rsidRPr="00042386">
        <w:rPr>
          <w:rFonts w:ascii="Arial" w:eastAsia="Calibri" w:hAnsi="Arial" w:cs="Arial"/>
          <w:lang w:eastAsia="zh-CN"/>
        </w:rPr>
        <w:t>dyrektora jednostki</w:t>
      </w:r>
    </w:p>
    <w:p w14:paraId="24A078BB" w14:textId="77777777" w:rsidR="007F77D2" w:rsidRPr="00042386" w:rsidRDefault="007F77D2" w:rsidP="00325419">
      <w:pPr>
        <w:suppressAutoHyphens/>
        <w:rPr>
          <w:rFonts w:ascii="Arial Narrow" w:eastAsia="Calibri" w:hAnsi="Arial Narrow" w:cs="Arial Narrow"/>
          <w:lang w:eastAsia="zh-CN"/>
        </w:rPr>
      </w:pPr>
    </w:p>
    <w:p w14:paraId="7E1D6032" w14:textId="2A58CF6E" w:rsidR="00325419" w:rsidRPr="00042386" w:rsidRDefault="00325419" w:rsidP="00042386">
      <w:pPr>
        <w:tabs>
          <w:tab w:val="left" w:pos="10620"/>
        </w:tabs>
        <w:ind w:right="540"/>
        <w:rPr>
          <w:rFonts w:ascii="Arial" w:hAnsi="Arial" w:cs="Arial"/>
        </w:rPr>
      </w:pPr>
      <w:r w:rsidRPr="00042386">
        <w:rPr>
          <w:rFonts w:ascii="Arial" w:hAnsi="Arial" w:cs="Arial"/>
          <w:b/>
        </w:rPr>
        <w:t xml:space="preserve">Zatrudniona zostanie jedna osoba </w:t>
      </w:r>
      <w:r w:rsidR="00B305EB" w:rsidRPr="00042386">
        <w:rPr>
          <w:rFonts w:ascii="Arial" w:hAnsi="Arial" w:cs="Arial"/>
          <w:b/>
        </w:rPr>
        <w:t xml:space="preserve">w wymiarze </w:t>
      </w:r>
      <w:r w:rsidRPr="00042386">
        <w:rPr>
          <w:rFonts w:ascii="Arial" w:hAnsi="Arial" w:cs="Arial"/>
          <w:b/>
        </w:rPr>
        <w:t>pełn</w:t>
      </w:r>
      <w:r w:rsidR="00B305EB" w:rsidRPr="00042386">
        <w:rPr>
          <w:rFonts w:ascii="Arial" w:hAnsi="Arial" w:cs="Arial"/>
          <w:b/>
        </w:rPr>
        <w:t>ego</w:t>
      </w:r>
      <w:r w:rsidRPr="00042386">
        <w:rPr>
          <w:rFonts w:ascii="Arial" w:hAnsi="Arial" w:cs="Arial"/>
          <w:b/>
        </w:rPr>
        <w:t xml:space="preserve"> etatu w</w:t>
      </w:r>
      <w:r w:rsidR="00BC3A0E">
        <w:rPr>
          <w:rFonts w:ascii="Arial" w:hAnsi="Arial" w:cs="Arial"/>
          <w:b/>
        </w:rPr>
        <w:t> </w:t>
      </w:r>
      <w:r w:rsidRPr="00042386">
        <w:rPr>
          <w:rFonts w:ascii="Arial" w:hAnsi="Arial" w:cs="Arial"/>
          <w:b/>
        </w:rPr>
        <w:t>podstawowym systemie czasu pracy</w:t>
      </w:r>
      <w:r w:rsidR="00B305EB" w:rsidRPr="00042386">
        <w:rPr>
          <w:rFonts w:ascii="Arial" w:hAnsi="Arial" w:cs="Arial"/>
          <w:b/>
        </w:rPr>
        <w:t xml:space="preserve"> z  wynagrodzeniem zasadniczym w</w:t>
      </w:r>
      <w:r w:rsidR="00BC3A0E">
        <w:rPr>
          <w:rFonts w:ascii="Arial" w:hAnsi="Arial" w:cs="Arial"/>
          <w:b/>
        </w:rPr>
        <w:t> </w:t>
      </w:r>
      <w:r w:rsidR="00B305EB" w:rsidRPr="00042386">
        <w:rPr>
          <w:rFonts w:ascii="Arial" w:hAnsi="Arial" w:cs="Arial"/>
          <w:b/>
        </w:rPr>
        <w:t>przedziale</w:t>
      </w:r>
      <w:r w:rsidRPr="00042386">
        <w:rPr>
          <w:rFonts w:ascii="Arial" w:hAnsi="Arial" w:cs="Arial"/>
          <w:b/>
        </w:rPr>
        <w:t xml:space="preserve"> </w:t>
      </w:r>
      <w:r w:rsidR="00B305EB" w:rsidRPr="00042386">
        <w:rPr>
          <w:rFonts w:ascii="Arial" w:hAnsi="Arial" w:cs="Arial"/>
          <w:b/>
        </w:rPr>
        <w:t>5700,00 – 6500,00 plus procentowy dodatek stażowy uzależniony od ogólnego stażu pracy.</w:t>
      </w:r>
    </w:p>
    <w:p w14:paraId="48005FCA" w14:textId="77777777" w:rsidR="00325419" w:rsidRPr="00042386" w:rsidRDefault="00325419" w:rsidP="00325419">
      <w:pPr>
        <w:ind w:left="720" w:right="558" w:firstLine="540"/>
        <w:rPr>
          <w:rFonts w:ascii="Arial" w:hAnsi="Arial" w:cs="Arial"/>
        </w:rPr>
      </w:pPr>
    </w:p>
    <w:p w14:paraId="566DBAE9" w14:textId="5A7D2023" w:rsidR="00042386" w:rsidRPr="00042386" w:rsidRDefault="00325419" w:rsidP="00042386">
      <w:pPr>
        <w:ind w:right="540"/>
        <w:rPr>
          <w:rFonts w:ascii="Arial" w:hAnsi="Arial" w:cs="Arial"/>
          <w:b/>
        </w:rPr>
      </w:pPr>
      <w:r w:rsidRPr="00042386">
        <w:rPr>
          <w:rFonts w:ascii="Arial" w:hAnsi="Arial" w:cs="Arial"/>
          <w:b/>
        </w:rPr>
        <w:t xml:space="preserve">Dokumenty aplikacyjne proszę składać </w:t>
      </w:r>
      <w:r w:rsidR="00B305EB" w:rsidRPr="00042386">
        <w:rPr>
          <w:rFonts w:ascii="Arial" w:hAnsi="Arial" w:cs="Arial"/>
          <w:b/>
        </w:rPr>
        <w:t xml:space="preserve">w dziale kadr </w:t>
      </w:r>
      <w:r w:rsidRPr="00042386">
        <w:rPr>
          <w:rFonts w:ascii="Arial" w:hAnsi="Arial" w:cs="Arial"/>
          <w:b/>
        </w:rPr>
        <w:t xml:space="preserve">Miejskiego Ośrodka Sportu i Rekreacji w Brzegu, ul. Sportowa 1 (Stadion Miejski) w terminie do dnia </w:t>
      </w:r>
      <w:r w:rsidR="00071635" w:rsidRPr="00042386">
        <w:rPr>
          <w:rFonts w:ascii="Arial" w:hAnsi="Arial" w:cs="Arial"/>
          <w:b/>
        </w:rPr>
        <w:t>19</w:t>
      </w:r>
      <w:r w:rsidRPr="00042386">
        <w:rPr>
          <w:rFonts w:ascii="Arial" w:hAnsi="Arial" w:cs="Arial"/>
          <w:b/>
        </w:rPr>
        <w:t>.06.2026</w:t>
      </w:r>
      <w:r w:rsidR="00B305EB" w:rsidRPr="00042386">
        <w:rPr>
          <w:rFonts w:ascii="Arial" w:hAnsi="Arial" w:cs="Arial"/>
          <w:b/>
        </w:rPr>
        <w:t xml:space="preserve"> </w:t>
      </w:r>
      <w:r w:rsidRPr="00042386">
        <w:rPr>
          <w:rFonts w:ascii="Arial" w:hAnsi="Arial" w:cs="Arial"/>
          <w:b/>
        </w:rPr>
        <w:t xml:space="preserve">r. </w:t>
      </w:r>
      <w:r w:rsidR="00042386" w:rsidRPr="00042386">
        <w:rPr>
          <w:rFonts w:ascii="Arial" w:hAnsi="Arial" w:cs="Arial"/>
          <w:b/>
        </w:rPr>
        <w:br/>
      </w:r>
    </w:p>
    <w:p w14:paraId="5C908146" w14:textId="64647B10" w:rsidR="00B305EB" w:rsidRPr="00042386" w:rsidRDefault="00B305EB" w:rsidP="00042386">
      <w:pPr>
        <w:ind w:right="540"/>
      </w:pPr>
      <w:r w:rsidRPr="00042386">
        <w:rPr>
          <w:rFonts w:ascii="Arial" w:hAnsi="Arial" w:cs="Arial"/>
          <w:b/>
        </w:rPr>
        <w:t>Osoba do kontaktu: Pan Ryszard Mosoń, tel. 607</w:t>
      </w:r>
      <w:r w:rsidR="00042386" w:rsidRPr="00042386">
        <w:rPr>
          <w:rFonts w:ascii="Arial" w:hAnsi="Arial" w:cs="Arial"/>
          <w:b/>
        </w:rPr>
        <w:t> </w:t>
      </w:r>
      <w:r w:rsidRPr="00042386">
        <w:rPr>
          <w:rFonts w:ascii="Arial" w:hAnsi="Arial" w:cs="Arial"/>
          <w:b/>
        </w:rPr>
        <w:t>045</w:t>
      </w:r>
      <w:r w:rsidR="00042386" w:rsidRPr="00042386">
        <w:rPr>
          <w:rFonts w:ascii="Arial" w:hAnsi="Arial" w:cs="Arial"/>
          <w:b/>
        </w:rPr>
        <w:t xml:space="preserve"> </w:t>
      </w:r>
      <w:r w:rsidRPr="00042386">
        <w:rPr>
          <w:rFonts w:ascii="Arial" w:hAnsi="Arial" w:cs="Arial"/>
          <w:b/>
        </w:rPr>
        <w:t>132</w:t>
      </w:r>
    </w:p>
    <w:p w14:paraId="112BA658" w14:textId="77777777" w:rsidR="00325419" w:rsidRPr="00042386" w:rsidRDefault="00325419" w:rsidP="00325419">
      <w:pPr>
        <w:ind w:left="720" w:right="540" w:firstLine="540"/>
        <w:rPr>
          <w:rFonts w:ascii="Arial" w:hAnsi="Arial" w:cs="Arial"/>
          <w:b/>
        </w:rPr>
      </w:pPr>
    </w:p>
    <w:p w14:paraId="52994B12" w14:textId="7BABB818" w:rsidR="00325419" w:rsidRPr="00042386" w:rsidRDefault="00325419" w:rsidP="00042386">
      <w:pPr>
        <w:ind w:right="540"/>
        <w:rPr>
          <w:rFonts w:ascii="Arial" w:hAnsi="Arial" w:cs="Arial"/>
          <w:b/>
        </w:rPr>
      </w:pPr>
      <w:r w:rsidRPr="00042386">
        <w:rPr>
          <w:rFonts w:ascii="Arial" w:hAnsi="Arial" w:cs="Arial"/>
          <w:b/>
        </w:rPr>
        <w:t>Po zapoznaniu się z dokumentami złożonymi przez kandydatów, wybrane osoby</w:t>
      </w:r>
      <w:r w:rsidR="00042386" w:rsidRPr="00042386">
        <w:rPr>
          <w:rFonts w:ascii="Arial" w:hAnsi="Arial" w:cs="Arial"/>
          <w:b/>
        </w:rPr>
        <w:t xml:space="preserve"> </w:t>
      </w:r>
      <w:r w:rsidRPr="00042386">
        <w:rPr>
          <w:rFonts w:ascii="Arial" w:hAnsi="Arial" w:cs="Arial"/>
          <w:b/>
        </w:rPr>
        <w:t>zaproszone zostaną na wstępną rozmowę kwalifikacyjną.</w:t>
      </w:r>
    </w:p>
    <w:p w14:paraId="6940B675" w14:textId="77777777" w:rsidR="00B305EB" w:rsidRPr="00042386" w:rsidRDefault="00B305EB">
      <w:pPr>
        <w:ind w:left="720" w:right="540" w:firstLine="540"/>
      </w:pPr>
    </w:p>
    <w:sectPr w:rsidR="00B305EB" w:rsidRPr="00042386" w:rsidSect="0032541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19"/>
    <w:rsid w:val="00042386"/>
    <w:rsid w:val="00071635"/>
    <w:rsid w:val="000C3CDA"/>
    <w:rsid w:val="000D393F"/>
    <w:rsid w:val="00133E78"/>
    <w:rsid w:val="00325419"/>
    <w:rsid w:val="00494C10"/>
    <w:rsid w:val="00535BAC"/>
    <w:rsid w:val="005D015A"/>
    <w:rsid w:val="007F77D2"/>
    <w:rsid w:val="00812FCC"/>
    <w:rsid w:val="008204D7"/>
    <w:rsid w:val="009A26CB"/>
    <w:rsid w:val="00B03AE1"/>
    <w:rsid w:val="00B305EB"/>
    <w:rsid w:val="00BC3A0E"/>
    <w:rsid w:val="00F8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1A99"/>
  <w15:chartTrackingRefBased/>
  <w15:docId w15:val="{4B45FB48-D601-41BE-9C21-F617B677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419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4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4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4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4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4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4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4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4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4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4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4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4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4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4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4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4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25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4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25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4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254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4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254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4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4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Norbert Madura</cp:lastModifiedBy>
  <cp:revision>5</cp:revision>
  <cp:lastPrinted>2026-05-13T07:36:00Z</cp:lastPrinted>
  <dcterms:created xsi:type="dcterms:W3CDTF">2026-05-13T07:37:00Z</dcterms:created>
  <dcterms:modified xsi:type="dcterms:W3CDTF">2026-05-13T11:17:00Z</dcterms:modified>
</cp:coreProperties>
</file>